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48" w:rsidRDefault="00D54D48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D54D48" w:rsidRDefault="00D54D48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D54D48" w:rsidRDefault="001340B8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ab/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На основу члана </w:t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76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Закона о буџетском систему  (''Службени гласник РС'', број 54/09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, </w:t>
      </w:r>
      <w:hyperlink r:id="rId5" w:anchor="zk73/10" w:history="1">
        <w:r w:rsidR="00D54D48" w:rsidRPr="00BD3597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73/2010</w:t>
        </w:r>
      </w:hyperlink>
      <w:r w:rsidR="00305D8B">
        <w:rPr>
          <w:rFonts w:ascii="Arial" w:hAnsi="Arial" w:cs="Arial"/>
          <w:sz w:val="24"/>
          <w:szCs w:val="24"/>
          <w:lang w:val="sr-Cyrl-CS"/>
        </w:rPr>
        <w:t>,</w:t>
      </w:r>
      <w:r w:rsidR="00D54D48" w:rsidRPr="00BD3597">
        <w:rPr>
          <w:rFonts w:ascii="Arial" w:hAnsi="Arial" w:cs="Arial"/>
          <w:sz w:val="24"/>
          <w:szCs w:val="24"/>
          <w:lang w:val="sr-Latn-RS"/>
        </w:rPr>
        <w:t xml:space="preserve"> </w:t>
      </w:r>
      <w:hyperlink r:id="rId6" w:anchor="zk101/10" w:history="1">
        <w:r w:rsidR="00D54D48" w:rsidRPr="00BD3597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101/2010</w:t>
        </w:r>
      </w:hyperlink>
      <w:r w:rsidR="00305D8B">
        <w:rPr>
          <w:rFonts w:ascii="Arial" w:hAnsi="Arial" w:cs="Arial"/>
          <w:sz w:val="24"/>
          <w:szCs w:val="24"/>
          <w:lang w:val="sr-Cyrl-CS"/>
        </w:rPr>
        <w:t>, 101/</w:t>
      </w:r>
      <w:r>
        <w:rPr>
          <w:rFonts w:ascii="Arial" w:hAnsi="Arial" w:cs="Arial"/>
          <w:sz w:val="24"/>
          <w:szCs w:val="24"/>
          <w:lang w:val="sr-Latn-CS"/>
        </w:rPr>
        <w:t>20</w:t>
      </w:r>
      <w:r w:rsidR="00305D8B">
        <w:rPr>
          <w:rFonts w:ascii="Arial" w:hAnsi="Arial" w:cs="Arial"/>
          <w:sz w:val="24"/>
          <w:szCs w:val="24"/>
          <w:lang w:val="sr-Cyrl-CS"/>
        </w:rPr>
        <w:t>11</w:t>
      </w:r>
      <w:r w:rsidR="00813E98">
        <w:rPr>
          <w:rFonts w:ascii="Arial" w:hAnsi="Arial" w:cs="Arial"/>
          <w:sz w:val="24"/>
          <w:szCs w:val="24"/>
          <w:lang w:val="sr-Latn-CS"/>
        </w:rPr>
        <w:t>,</w:t>
      </w:r>
      <w:r w:rsidR="00305D8B">
        <w:rPr>
          <w:rFonts w:ascii="Arial" w:hAnsi="Arial" w:cs="Arial"/>
          <w:sz w:val="24"/>
          <w:szCs w:val="24"/>
          <w:lang w:val="sr-Cyrl-CS"/>
        </w:rPr>
        <w:t xml:space="preserve"> 93/</w:t>
      </w:r>
      <w:r>
        <w:rPr>
          <w:rFonts w:ascii="Arial" w:hAnsi="Arial" w:cs="Arial"/>
          <w:sz w:val="24"/>
          <w:szCs w:val="24"/>
          <w:lang w:val="sr-Latn-CS"/>
        </w:rPr>
        <w:t>20</w:t>
      </w:r>
      <w:r w:rsidR="00305D8B">
        <w:rPr>
          <w:rFonts w:ascii="Arial" w:hAnsi="Arial" w:cs="Arial"/>
          <w:sz w:val="24"/>
          <w:szCs w:val="24"/>
          <w:lang w:val="sr-Cyrl-CS"/>
        </w:rPr>
        <w:t>12</w:t>
      </w:r>
      <w:r w:rsidR="00B25CE5">
        <w:rPr>
          <w:rFonts w:ascii="Arial" w:hAnsi="Arial" w:cs="Arial"/>
          <w:sz w:val="24"/>
          <w:szCs w:val="24"/>
          <w:lang w:val="sr-Latn-CS"/>
        </w:rPr>
        <w:t>,</w:t>
      </w:r>
      <w:r w:rsidR="00813E98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13E98">
        <w:rPr>
          <w:rFonts w:ascii="Arial" w:hAnsi="Arial" w:cs="Arial"/>
          <w:sz w:val="24"/>
          <w:szCs w:val="24"/>
          <w:lang w:val="sr-Cyrl-CS"/>
        </w:rPr>
        <w:t>62/2013</w:t>
      </w:r>
      <w:r w:rsidR="00B25CE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B25CE5">
        <w:rPr>
          <w:rFonts w:ascii="Arial" w:hAnsi="Arial" w:cs="Arial"/>
          <w:sz w:val="24"/>
          <w:szCs w:val="24"/>
          <w:lang w:val="sr-Cyrl-CS"/>
        </w:rPr>
        <w:t>и 6</w:t>
      </w:r>
      <w:r w:rsidR="00121201">
        <w:rPr>
          <w:rFonts w:ascii="Arial" w:hAnsi="Arial" w:cs="Arial"/>
          <w:sz w:val="24"/>
          <w:szCs w:val="24"/>
          <w:lang w:val="sr-Cyrl-CS"/>
        </w:rPr>
        <w:t>3</w:t>
      </w:r>
      <w:r w:rsidR="00B25CE5">
        <w:rPr>
          <w:rFonts w:ascii="Arial" w:hAnsi="Arial" w:cs="Arial"/>
          <w:sz w:val="24"/>
          <w:szCs w:val="24"/>
          <w:lang w:val="sr-Cyrl-CS"/>
        </w:rPr>
        <w:t>/2013</w:t>
      </w:r>
      <w:r w:rsidR="00D54D48" w:rsidRPr="00BD359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), ч</w:t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лана 56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Статута Града Ниша (''Службени лист Града Ниша'', број 88/2008), члана 4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4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луке о буџету Града Ниша за 201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3</w:t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годину (''Служб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ени лист Града Ниша'', број </w:t>
      </w:r>
      <w:r w:rsidR="00BD6B07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108/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</w:t>
      </w:r>
      <w:r w:rsidR="00BD6B07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12, 15/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</w:t>
      </w:r>
      <w:r w:rsidR="00BD6B07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13 и 29/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</w:t>
      </w:r>
      <w:r w:rsidR="00BD6B07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13</w:t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) и члана </w:t>
      </w:r>
      <w:r w:rsidR="00BD6B0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72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Пословника о раду Градског већа Града Ниша (''Службени лист Града 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Ниша'', број </w:t>
      </w:r>
      <w:r w:rsidR="00BD6B0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1/</w:t>
      </w:r>
      <w:r w:rsidR="007A5A7E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20</w:t>
      </w:r>
      <w:r w:rsidR="00BD6B0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13)</w:t>
      </w:r>
    </w:p>
    <w:p w:rsidR="00BD6B07" w:rsidRPr="00D86088" w:rsidRDefault="00BD6B07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D54D48" w:rsidRDefault="001340B8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ab/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Градско веће Града Ниша, на седници одржаној </w:t>
      </w:r>
      <w:r w:rsidR="0008757F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22.08.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201</w:t>
      </w:r>
      <w:r w:rsidR="00BD6B07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3</w:t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  <w:r w:rsidR="00D54D4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D54D48"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године, доноси</w:t>
      </w:r>
    </w:p>
    <w:p w:rsidR="007A5A7E" w:rsidRPr="00D86088" w:rsidRDefault="007A5A7E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D54D48" w:rsidRPr="00D86088" w:rsidRDefault="00D54D48" w:rsidP="00D54D48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D54D48" w:rsidRDefault="00D54D48" w:rsidP="00D54D48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D54D48" w:rsidRPr="00D86088" w:rsidRDefault="00D54D48" w:rsidP="00D54D48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 xml:space="preserve">I </w:t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тај </w:t>
      </w:r>
      <w:r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о извршењу буџета Града 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Ниша за период јануар –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јун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201</w:t>
      </w:r>
      <w:r w:rsidR="007A5A7E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3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године, број 11-10</w:t>
      </w:r>
      <w:r w:rsidR="007A5A7E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9/201</w:t>
      </w:r>
      <w:r w:rsidR="007A5A7E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3</w:t>
      </w:r>
      <w:r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о</w:t>
      </w:r>
      <w:r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д 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1</w:t>
      </w:r>
      <w:r w:rsidR="007A5A7E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2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.07.201</w:t>
      </w:r>
      <w:r w:rsidR="007A5A7E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3</w:t>
      </w:r>
      <w:r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године, Управе за финансије, изворне приходе локалне самоуправе и јавне набавке.</w:t>
      </w: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</w:r>
      <w:r w:rsidRPr="00D86088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>II</w:t>
      </w: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Pr="00D86088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Решење доставити: Скупштини Града Ниша и Управи за финансије, изворне приходе локалне самоуправе и јавне набавке</w:t>
      </w:r>
      <w:r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D54D48" w:rsidRPr="00D86088" w:rsidRDefault="00D54D48" w:rsidP="00D54D48">
      <w:pPr>
        <w:widowControl w:val="0"/>
        <w:suppressAutoHyphens/>
        <w:jc w:val="left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 w:rsidRPr="00D86088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Број:</w:t>
      </w:r>
      <w:r w:rsidR="0008757F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 1235-10</w:t>
      </w:r>
      <w:bookmarkStart w:id="0" w:name="_GoBack"/>
      <w:bookmarkEnd w:id="0"/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/201</w:t>
      </w:r>
      <w:r w:rsidR="00BD6B07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3</w:t>
      </w:r>
      <w:r w:rsidRPr="00D86088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-03</w:t>
      </w:r>
    </w:p>
    <w:p w:rsidR="00D54D48" w:rsidRPr="001340B8" w:rsidRDefault="00D54D48" w:rsidP="00D54D48">
      <w:pPr>
        <w:widowControl w:val="0"/>
        <w:suppressAutoHyphens/>
        <w:jc w:val="left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 w:rsidRPr="00D8608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Датум: </w:t>
      </w:r>
      <w:r w:rsidR="0008757F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22.08</w:t>
      </w:r>
      <w:r w:rsidR="001340B8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.2013. </w:t>
      </w:r>
      <w:r w:rsidR="001340B8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године</w:t>
      </w: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D54D48" w:rsidRPr="00D86088" w:rsidRDefault="00D54D48" w:rsidP="00D54D48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 w:rsidRPr="00D86088"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D54D48" w:rsidRPr="00D86088" w:rsidRDefault="00D54D48" w:rsidP="00D54D48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A33FA0" w:rsidRPr="00A33FA0" w:rsidRDefault="00A33FA0" w:rsidP="00A33FA0">
      <w:pPr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33FA0" w:rsidRPr="00A33FA0" w:rsidRDefault="00A33FA0" w:rsidP="00A33FA0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A33FA0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A33FA0" w:rsidRPr="00A33FA0" w:rsidRDefault="00A33FA0" w:rsidP="00A33FA0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A33FA0" w:rsidRPr="00A33FA0" w:rsidRDefault="00A33FA0" w:rsidP="00A33FA0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A33FA0" w:rsidRPr="00A33FA0" w:rsidRDefault="00A33FA0" w:rsidP="00A33FA0">
      <w:pPr>
        <w:ind w:left="4536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A33FA0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D54D48" w:rsidRPr="00D86088" w:rsidRDefault="00D54D48" w:rsidP="00D54D48">
      <w:pPr>
        <w:widowControl w:val="0"/>
        <w:suppressAutoHyphens/>
        <w:jc w:val="both"/>
        <w:rPr>
          <w:rFonts w:ascii="CG Times" w:eastAsia="Times New Roman" w:hAnsi="CG Times" w:cs="CG Times"/>
          <w:kern w:val="2"/>
          <w:sz w:val="24"/>
          <w:szCs w:val="24"/>
          <w:lang w:val="sr-Latn-CS" w:eastAsia="sr-Latn-CS"/>
        </w:rPr>
      </w:pPr>
    </w:p>
    <w:p w:rsidR="00D54D48" w:rsidRPr="00D86088" w:rsidRDefault="00D54D48" w:rsidP="00D54D48">
      <w:pPr>
        <w:rPr>
          <w:szCs w:val="24"/>
        </w:rPr>
      </w:pPr>
    </w:p>
    <w:p w:rsidR="002E1CAA" w:rsidRDefault="002E1CAA"/>
    <w:sectPr w:rsidR="002E1CAA" w:rsidSect="006756A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48"/>
    <w:rsid w:val="0008757F"/>
    <w:rsid w:val="00121201"/>
    <w:rsid w:val="001340B8"/>
    <w:rsid w:val="002E1CAA"/>
    <w:rsid w:val="00305D8B"/>
    <w:rsid w:val="007A5A7E"/>
    <w:rsid w:val="00813E98"/>
    <w:rsid w:val="008D0B00"/>
    <w:rsid w:val="00A33FA0"/>
    <w:rsid w:val="00B25CE5"/>
    <w:rsid w:val="00BD6B07"/>
    <w:rsid w:val="00D5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4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4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54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5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13</cp:revision>
  <dcterms:created xsi:type="dcterms:W3CDTF">2013-07-16T07:10:00Z</dcterms:created>
  <dcterms:modified xsi:type="dcterms:W3CDTF">2013-08-22T13:30:00Z</dcterms:modified>
</cp:coreProperties>
</file>